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D37330" w:rsidRPr="00D37330" w:rsidRDefault="00D37330" w:rsidP="00050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D3733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37330" w:rsidRPr="00D37330" w:rsidRDefault="00D37330" w:rsidP="00650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330" w:rsidRPr="00D37330" w:rsidRDefault="00D37330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время выполнения заданий: </w:t>
      </w:r>
      <w:r w:rsidR="000F3F83">
        <w:rPr>
          <w:rFonts w:ascii="Times New Roman" w:hAnsi="Times New Roman" w:cs="Times New Roman"/>
          <w:sz w:val="28"/>
          <w:szCs w:val="28"/>
          <w:u w:val="single"/>
        </w:rPr>
        <w:t>90</w:t>
      </w: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 минут </w:t>
      </w:r>
    </w:p>
    <w:p w:rsidR="00D37330" w:rsidRPr="00D37330" w:rsidRDefault="000F3F83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(теоретический тур 45</w:t>
      </w:r>
      <w:r w:rsidR="00D37330" w:rsidRPr="00D37330">
        <w:rPr>
          <w:rFonts w:ascii="Times New Roman" w:hAnsi="Times New Roman" w:cs="Times New Roman"/>
          <w:sz w:val="28"/>
          <w:szCs w:val="28"/>
          <w:u w:val="single"/>
        </w:rPr>
        <w:t xml:space="preserve"> минут, </w:t>
      </w:r>
      <w:proofErr w:type="gramStart"/>
      <w:r w:rsidR="00D37330" w:rsidRPr="00D37330">
        <w:rPr>
          <w:rFonts w:ascii="Times New Roman" w:hAnsi="Times New Roman" w:cs="Times New Roman"/>
          <w:sz w:val="28"/>
          <w:szCs w:val="28"/>
          <w:u w:val="single"/>
        </w:rPr>
        <w:t>практическая</w:t>
      </w:r>
      <w:proofErr w:type="gramEnd"/>
      <w:r w:rsidR="00D37330" w:rsidRPr="00D37330">
        <w:rPr>
          <w:rFonts w:ascii="Times New Roman" w:hAnsi="Times New Roman" w:cs="Times New Roman"/>
          <w:sz w:val="28"/>
          <w:szCs w:val="28"/>
          <w:u w:val="single"/>
        </w:rPr>
        <w:t xml:space="preserve"> част </w:t>
      </w:r>
      <w:r>
        <w:rPr>
          <w:rFonts w:ascii="Times New Roman" w:hAnsi="Times New Roman" w:cs="Times New Roman"/>
          <w:sz w:val="28"/>
          <w:szCs w:val="28"/>
          <w:u w:val="single"/>
        </w:rPr>
        <w:t>45</w:t>
      </w:r>
      <w:r w:rsidR="00D37330" w:rsidRPr="00D37330">
        <w:rPr>
          <w:rFonts w:ascii="Times New Roman" w:hAnsi="Times New Roman" w:cs="Times New Roman"/>
          <w:sz w:val="28"/>
          <w:szCs w:val="28"/>
          <w:u w:val="single"/>
        </w:rPr>
        <w:t xml:space="preserve"> минут)</w:t>
      </w:r>
    </w:p>
    <w:p w:rsidR="007A2881" w:rsidRDefault="00D37330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7330">
        <w:rPr>
          <w:rFonts w:ascii="Times New Roman" w:hAnsi="Times New Roman" w:cs="Times New Roman"/>
          <w:sz w:val="28"/>
          <w:szCs w:val="28"/>
          <w:u w:val="single"/>
        </w:rPr>
        <w:t xml:space="preserve">Максимальное количество набранных баллов: </w:t>
      </w:r>
      <w:r w:rsidR="007A2881">
        <w:rPr>
          <w:rFonts w:ascii="Times New Roman" w:hAnsi="Times New Roman" w:cs="Times New Roman"/>
          <w:sz w:val="28"/>
          <w:szCs w:val="28"/>
          <w:u w:val="single"/>
        </w:rPr>
        <w:t>60</w:t>
      </w:r>
    </w:p>
    <w:p w:rsidR="00D37330" w:rsidRPr="00D37330" w:rsidRDefault="00D37330" w:rsidP="006503DE">
      <w:pPr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7330">
        <w:rPr>
          <w:rFonts w:ascii="Times New Roman" w:hAnsi="Times New Roman" w:cs="Times New Roman"/>
          <w:sz w:val="28"/>
          <w:szCs w:val="28"/>
          <w:u w:val="single"/>
        </w:rPr>
        <w:t>теоретический тур</w:t>
      </w:r>
      <w:r w:rsidR="00266B9A">
        <w:rPr>
          <w:rFonts w:ascii="Times New Roman" w:hAnsi="Times New Roman" w:cs="Times New Roman"/>
          <w:sz w:val="28"/>
          <w:szCs w:val="28"/>
          <w:u w:val="single"/>
        </w:rPr>
        <w:t xml:space="preserve"> 25 </w:t>
      </w:r>
      <w:r w:rsidRPr="00D37330">
        <w:rPr>
          <w:rFonts w:ascii="Times New Roman" w:hAnsi="Times New Roman" w:cs="Times New Roman"/>
          <w:sz w:val="28"/>
          <w:szCs w:val="28"/>
          <w:u w:val="single"/>
        </w:rPr>
        <w:t>баллов, практический тур</w:t>
      </w:r>
      <w:r w:rsidR="00E829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2936" w:rsidRPr="00266B9A">
        <w:rPr>
          <w:rFonts w:ascii="Times New Roman" w:hAnsi="Times New Roman" w:cs="Times New Roman"/>
          <w:sz w:val="28"/>
          <w:szCs w:val="28"/>
          <w:u w:val="single"/>
        </w:rPr>
        <w:t>35 баллов</w:t>
      </w:r>
    </w:p>
    <w:p w:rsidR="00D37330" w:rsidRPr="00D37330" w:rsidRDefault="00D37330" w:rsidP="006503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7330" w:rsidRPr="00D37330" w:rsidRDefault="00D37330" w:rsidP="00050C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3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37330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8C63F2" w:rsidRPr="00050C4B" w:rsidRDefault="00D37330" w:rsidP="00050C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4B">
        <w:rPr>
          <w:rFonts w:ascii="Times New Roman" w:hAnsi="Times New Roman" w:cs="Times New Roman"/>
          <w:b/>
          <w:sz w:val="28"/>
          <w:szCs w:val="28"/>
        </w:rPr>
        <w:t>Теоретический тур</w:t>
      </w:r>
    </w:p>
    <w:p w:rsidR="000F0CBD" w:rsidRPr="00266B9A" w:rsidRDefault="000F0CBD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1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0F0CBD" w:rsidRPr="00266B9A" w:rsidRDefault="000F0CBD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Из предложенных рисунков выберите два, на которых изображены технологические машины</w:t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00" cy="1714500"/>
            <wp:effectExtent l="0" t="0" r="0" b="0"/>
            <wp:docPr id="4" name="Рисунок 4" descr="Детский квадроцикл ATV Авантис Hunter 8+ (125 cc) купить - лучший квадроцикл  в moto.angar-pro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Детский квадроцикл ATV Авантис Hunter 8+ (125 cc) купить - лучший квадроцикл  в moto.angar-pro.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А</w:t>
      </w:r>
    </w:p>
    <w:p w:rsidR="000F0CBD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6520" cy="17550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318" cy="175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BD" w:rsidRPr="00266B9A" w:rsidRDefault="00813631" w:rsidP="006503D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В</w:t>
      </w:r>
    </w:p>
    <w:p w:rsidR="00813631" w:rsidRPr="00266B9A" w:rsidRDefault="003C3492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</w:t>
      </w: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714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79420" cy="15392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4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631" w:rsidRPr="00266B9A" w:rsidRDefault="00813631" w:rsidP="006503D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Д</w:t>
      </w:r>
    </w:p>
    <w:p w:rsidR="000F0CBD" w:rsidRPr="00266B9A" w:rsidRDefault="00D37330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/>
          <w:sz w:val="28"/>
          <w:szCs w:val="28"/>
        </w:rPr>
        <w:t>Ответ:______________________</w:t>
      </w:r>
    </w:p>
    <w:p w:rsidR="00F054C7" w:rsidRPr="00266B9A" w:rsidRDefault="003C349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2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="00F054C7"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F054C7" w:rsidRPr="00266B9A" w:rsidRDefault="00F054C7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Определите, какой из приведенных типов профессий является основным для профессии «летчик-испытатель»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человек-знак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человек-природа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человек-техника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человек-человек</w:t>
      </w:r>
    </w:p>
    <w:p w:rsidR="00F054C7" w:rsidRPr="00266B9A" w:rsidRDefault="00F054C7" w:rsidP="006503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66B9A">
        <w:rPr>
          <w:rFonts w:ascii="Times New Roman" w:hAnsi="Times New Roman" w:cs="Times New Roman"/>
          <w:sz w:val="28"/>
          <w:szCs w:val="28"/>
        </w:rPr>
        <w:t>человек-художественный</w:t>
      </w:r>
      <w:proofErr w:type="spellEnd"/>
      <w:proofErr w:type="gramEnd"/>
      <w:r w:rsidRPr="00266B9A">
        <w:rPr>
          <w:rFonts w:ascii="Times New Roman" w:hAnsi="Times New Roman" w:cs="Times New Roman"/>
          <w:sz w:val="28"/>
          <w:szCs w:val="28"/>
        </w:rPr>
        <w:t xml:space="preserve"> образ</w:t>
      </w:r>
    </w:p>
    <w:p w:rsidR="00F054C7" w:rsidRPr="00266B9A" w:rsidRDefault="00F054C7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2838F4" w:rsidRPr="00266B9A">
        <w:rPr>
          <w:rFonts w:ascii="Times New Roman" w:hAnsi="Times New Roman" w:cs="Times New Roman"/>
          <w:sz w:val="28"/>
          <w:szCs w:val="28"/>
        </w:rPr>
        <w:t>3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F054C7" w:rsidRPr="00266B9A" w:rsidRDefault="00F054C7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Рассмотрите приведенную фотографию.</w:t>
      </w:r>
    </w:p>
    <w:p w:rsidR="00F054C7" w:rsidRPr="00266B9A" w:rsidRDefault="00F054C7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4600" cy="14143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117" cy="141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492" w:rsidRPr="00266B9A" w:rsidRDefault="00F054C7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Укажите, как зовут человека, запечатленного на фотографии</w:t>
      </w:r>
    </w:p>
    <w:p w:rsidR="00F054C7" w:rsidRPr="00266B9A" w:rsidRDefault="00F054C7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Герман Степанович Титов</w:t>
      </w:r>
    </w:p>
    <w:p w:rsidR="00F054C7" w:rsidRPr="00266B9A" w:rsidRDefault="00F054C7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Сергей Павлович Королев</w:t>
      </w:r>
    </w:p>
    <w:p w:rsidR="00F054C7" w:rsidRPr="00266B9A" w:rsidRDefault="00F054C7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Юрий Алексеевич Гагарин</w:t>
      </w:r>
    </w:p>
    <w:p w:rsidR="00F054C7" w:rsidRPr="00266B9A" w:rsidRDefault="002838F4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Алексей Архипович Леонов</w:t>
      </w:r>
    </w:p>
    <w:p w:rsidR="002838F4" w:rsidRPr="00266B9A" w:rsidRDefault="002838F4" w:rsidP="006503D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Константин Эдуардович Циолковский</w:t>
      </w:r>
    </w:p>
    <w:p w:rsidR="002838F4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4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</w:t>
      </w:r>
      <w:r w:rsidRPr="00266B9A">
        <w:rPr>
          <w:rFonts w:ascii="Times New Roman" w:hAnsi="Times New Roman" w:cs="Times New Roman"/>
          <w:sz w:val="28"/>
          <w:szCs w:val="28"/>
        </w:rPr>
        <w:t>1 балл</w:t>
      </w:r>
      <w:r w:rsidR="00C42765" w:rsidRPr="00266B9A">
        <w:rPr>
          <w:rFonts w:ascii="Times New Roman" w:hAnsi="Times New Roman" w:cs="Times New Roman"/>
          <w:sz w:val="28"/>
          <w:szCs w:val="28"/>
        </w:rPr>
        <w:t>)</w:t>
      </w:r>
    </w:p>
    <w:p w:rsidR="002838F4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Выберите из списка технологические материалы, применяемые при изготовлении фольги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медь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ель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алюминий</w:t>
      </w:r>
    </w:p>
    <w:p w:rsidR="002838F4" w:rsidRPr="00266B9A" w:rsidRDefault="002838F4" w:rsidP="006503DE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береза</w:t>
      </w: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765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lastRenderedPageBreak/>
        <w:t>№ 5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838F4" w:rsidRPr="00266B9A" w:rsidRDefault="002838F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Выпилить геометрически правильный круг из фанеры можно, если предварительно разметить его контур при помощи циркуля. Какие два размера достаточно указать, выполняя чертеж данной детали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толщину детали и радиус круга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высоту и ширину круга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диаметр и ширину круга</w:t>
      </w:r>
    </w:p>
    <w:p w:rsidR="002838F4" w:rsidRPr="00266B9A" w:rsidRDefault="002838F4" w:rsidP="006503DE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радиус и ширину круга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6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838F4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Токарный станок может быть применен для изготовления изделий</w:t>
      </w:r>
      <w:r w:rsidR="00C42765" w:rsidRPr="00266B9A">
        <w:rPr>
          <w:rFonts w:ascii="Times New Roman" w:hAnsi="Times New Roman" w:cs="Times New Roman"/>
          <w:sz w:val="28"/>
          <w:szCs w:val="28"/>
        </w:rPr>
        <w:t>: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только из древесины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только из металла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только из проволоки</w:t>
      </w:r>
    </w:p>
    <w:p w:rsidR="002F0452" w:rsidRPr="00266B9A" w:rsidRDefault="002F0452" w:rsidP="006503D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из древесины или из металла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7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Назовите технологическую операцию, которую позволяет осуществить современный сверлильный станок</w:t>
      </w:r>
      <w:r w:rsidR="00C42765" w:rsidRPr="00266B9A">
        <w:rPr>
          <w:rFonts w:ascii="Times New Roman" w:hAnsi="Times New Roman" w:cs="Times New Roman"/>
          <w:sz w:val="28"/>
          <w:szCs w:val="28"/>
        </w:rPr>
        <w:t>: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точение цилиндрических деталей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нарезание внутренней резьбы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пиление деревянных брусков</w:t>
      </w:r>
    </w:p>
    <w:p w:rsidR="002F0452" w:rsidRPr="00266B9A" w:rsidRDefault="002F0452" w:rsidP="006503DE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строгание стальных деталей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8</w:t>
      </w:r>
      <w:r w:rsidR="00C42765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Для изготовления технических конструкций можно применять следующие виды проката</w:t>
      </w:r>
      <w:r w:rsidR="00C42765" w:rsidRPr="00266B9A">
        <w:rPr>
          <w:rFonts w:ascii="Times New Roman" w:hAnsi="Times New Roman" w:cs="Times New Roman"/>
          <w:sz w:val="28"/>
          <w:szCs w:val="28"/>
        </w:rPr>
        <w:t>: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горячий прокат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световой прокат 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холодный прокат</w:t>
      </w:r>
    </w:p>
    <w:p w:rsidR="002F0452" w:rsidRPr="00266B9A" w:rsidRDefault="002F0452" w:rsidP="006503D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темный прокат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9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</w:t>
      </w:r>
      <w:r w:rsidR="00C42765" w:rsidRPr="00266B9A">
        <w:rPr>
          <w:rFonts w:ascii="Times New Roman" w:hAnsi="Times New Roman" w:cs="Times New Roman"/>
          <w:sz w:val="28"/>
          <w:szCs w:val="28"/>
        </w:rPr>
        <w:t>(1 балл)</w:t>
      </w:r>
    </w:p>
    <w:p w:rsidR="002F0452" w:rsidRPr="00266B9A" w:rsidRDefault="002F0452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Определите, какое из утверждений является верным</w:t>
      </w:r>
    </w:p>
    <w:p w:rsidR="00425CA4" w:rsidRPr="00266B9A" w:rsidRDefault="00425CA4" w:rsidP="006503DE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текстура у дуба и сосны абсолютно одинаковая</w:t>
      </w:r>
    </w:p>
    <w:p w:rsidR="00425CA4" w:rsidRPr="00266B9A" w:rsidRDefault="00425CA4" w:rsidP="006503DE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текстуры ели и березы имеют существенные отличия</w:t>
      </w:r>
    </w:p>
    <w:p w:rsidR="00425CA4" w:rsidRPr="00266B9A" w:rsidRDefault="00425CA4" w:rsidP="006503DE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текстуры лиственных и хвойных пород древесины идентичны</w:t>
      </w:r>
    </w:p>
    <w:p w:rsidR="00425CA4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10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2F0452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Определите, соответствует ли действительности данное утверждение: «Нож электрорубанка в процессе работы совершает вращательные движения»</w:t>
      </w:r>
    </w:p>
    <w:p w:rsidR="002F0452" w:rsidRPr="00266B9A" w:rsidRDefault="00425CA4" w:rsidP="006503DE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утверждение верное</w:t>
      </w:r>
    </w:p>
    <w:p w:rsidR="00425CA4" w:rsidRPr="00266B9A" w:rsidRDefault="00425CA4" w:rsidP="006503DE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утверждение ошибочное</w:t>
      </w: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03DE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11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425CA4" w:rsidRPr="00266B9A" w:rsidRDefault="00425CA4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Процессы пиления, строгания, опиливания, зачистки, шлифовки изделий из древесины всегда характеризуется</w:t>
      </w:r>
      <w:r w:rsidR="006503DE" w:rsidRPr="00266B9A">
        <w:rPr>
          <w:rFonts w:ascii="Times New Roman" w:hAnsi="Times New Roman" w:cs="Times New Roman"/>
          <w:sz w:val="28"/>
          <w:szCs w:val="28"/>
        </w:rPr>
        <w:t>:</w:t>
      </w:r>
    </w:p>
    <w:p w:rsidR="00425CA4" w:rsidRPr="00266B9A" w:rsidRDefault="00425CA4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разбуханием древесины в месте обработки</w:t>
      </w:r>
    </w:p>
    <w:p w:rsidR="00425CA4" w:rsidRPr="00266B9A" w:rsidRDefault="00425CA4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образованием опилок и стружек</w:t>
      </w:r>
    </w:p>
    <w:p w:rsidR="00425CA4" w:rsidRPr="00266B9A" w:rsidRDefault="00425CA4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увеличением температуры древесины в месте обработки</w:t>
      </w:r>
    </w:p>
    <w:p w:rsidR="00425CA4" w:rsidRPr="00266B9A" w:rsidRDefault="00E50FF5" w:rsidP="006503DE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обугливанием древесины в месте обработки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12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При выполнении проекта следует всегда придерживаться следующей последовательности действий:</w:t>
      </w:r>
    </w:p>
    <w:p w:rsidR="00E50FF5" w:rsidRPr="00266B9A" w:rsidRDefault="00E50FF5" w:rsidP="006503D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сначала изготовить практическую часть проекта, затем выполнить чертежи проекта</w:t>
      </w:r>
    </w:p>
    <w:p w:rsidR="00E50FF5" w:rsidRPr="00266B9A" w:rsidRDefault="00E50FF5" w:rsidP="006503D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сначала разработать технологическую карту, затем изготовить проектное изделие</w:t>
      </w:r>
    </w:p>
    <w:p w:rsidR="00E50FF5" w:rsidRPr="00266B9A" w:rsidRDefault="00E50FF5" w:rsidP="006503DE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сначала подготовить презентацию проекта, затем изготовить практическую часть проекта, потом подготовить чертежи и закончить проектную деятельность выполнением технологической карты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13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E50FF5" w:rsidRPr="00266B9A" w:rsidRDefault="00E50FF5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При сборке отдельных деталей мебели могут применяться шурупы и болты. Принципиальное различие между шурупом и болтом состоит в том, что</w:t>
      </w:r>
    </w:p>
    <w:p w:rsidR="00E50FF5" w:rsidRPr="00266B9A" w:rsidRDefault="00E50FF5" w:rsidP="006503DE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шуруп забивают молотком, а болт закручивают отверткой</w:t>
      </w:r>
    </w:p>
    <w:p w:rsidR="00E50FF5" w:rsidRPr="00266B9A" w:rsidRDefault="00E50FF5" w:rsidP="006503DE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B9A">
        <w:rPr>
          <w:rFonts w:ascii="Times New Roman" w:hAnsi="Times New Roman" w:cs="Times New Roman"/>
          <w:bCs/>
          <w:sz w:val="28"/>
          <w:szCs w:val="28"/>
        </w:rPr>
        <w:t>болт можно крепить при помощи гайки, а шуруп нет</w:t>
      </w:r>
    </w:p>
    <w:p w:rsidR="00E50FF5" w:rsidRPr="00266B9A" w:rsidRDefault="002F75E3" w:rsidP="006503DE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шуруп изготавливают только из пластмасс, а болт только из чугунов</w:t>
      </w:r>
    </w:p>
    <w:p w:rsidR="006503DE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 xml:space="preserve">№ </w:t>
      </w:r>
      <w:r w:rsidR="00F73CE7" w:rsidRPr="00266B9A">
        <w:rPr>
          <w:rFonts w:ascii="Times New Roman" w:hAnsi="Times New Roman" w:cs="Times New Roman"/>
          <w:sz w:val="28"/>
          <w:szCs w:val="28"/>
        </w:rPr>
        <w:t>14</w:t>
      </w:r>
      <w:r w:rsidR="006503DE" w:rsidRPr="00266B9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E50FF5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Учащийся 6 класса Егор, выполняя практическую часть своего проекта по самостоятельно разработанным чертежам, решил для оптимизации конструкции увеличить диаметр и количество изображённых отверстий, а также применил для сверления отверстий в деталях аккумуляторную дрель. Определите этап проектной деятельности, на котором Егор осуществлял данную работу. В ответ запишите одно или несколько слов через пробел, без запятых и других разделителей. Слова с орфографическими и другими ошибками не засчитываются</w:t>
      </w:r>
      <w:r w:rsidR="006503DE" w:rsidRPr="00266B9A">
        <w:rPr>
          <w:rFonts w:ascii="Times New Roman" w:hAnsi="Times New Roman" w:cs="Times New Roman"/>
          <w:sz w:val="28"/>
          <w:szCs w:val="28"/>
        </w:rPr>
        <w:t>.</w:t>
      </w:r>
    </w:p>
    <w:p w:rsidR="006503DE" w:rsidRPr="00266B9A" w:rsidRDefault="006503DE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Ответ:__________________________</w:t>
      </w:r>
      <w:r w:rsidR="00A5151D" w:rsidRPr="00266B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5E3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№ 1</w:t>
      </w:r>
      <w:r w:rsidR="00F73CE7" w:rsidRPr="00266B9A">
        <w:rPr>
          <w:rFonts w:ascii="Times New Roman" w:hAnsi="Times New Roman" w:cs="Times New Roman"/>
          <w:sz w:val="28"/>
          <w:szCs w:val="28"/>
        </w:rPr>
        <w:t xml:space="preserve">5 </w:t>
      </w:r>
      <w:r w:rsidR="006503DE" w:rsidRPr="00266B9A">
        <w:rPr>
          <w:rFonts w:ascii="Times New Roman" w:hAnsi="Times New Roman" w:cs="Times New Roman"/>
          <w:sz w:val="28"/>
          <w:szCs w:val="28"/>
        </w:rPr>
        <w:t>(1 балл)</w:t>
      </w:r>
    </w:p>
    <w:p w:rsidR="002838F4" w:rsidRPr="00266B9A" w:rsidRDefault="002F75E3" w:rsidP="00266B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Для постройки мини-гаража для велосипеда Григорий взял у своего дедушки четыре кряжа, пять обрезных досок, три бревна, одну необрезную доску и восемь брусков. Посчитайте общее количество пиломатериалов (в шт.), которое потребовалось Григорию для постройки</w:t>
      </w:r>
      <w:r w:rsidR="006503DE" w:rsidRPr="00266B9A">
        <w:rPr>
          <w:rFonts w:ascii="Times New Roman" w:hAnsi="Times New Roman" w:cs="Times New Roman"/>
          <w:sz w:val="28"/>
          <w:szCs w:val="28"/>
        </w:rPr>
        <w:t>.</w:t>
      </w:r>
    </w:p>
    <w:p w:rsidR="006503DE" w:rsidRPr="00266B9A" w:rsidRDefault="006503DE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t>Ответ:__________________________</w:t>
      </w:r>
      <w:r w:rsidR="00A5151D" w:rsidRPr="00266B9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6503DE" w:rsidRPr="00266B9A" w:rsidRDefault="006503DE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B9A" w:rsidRDefault="00266B9A" w:rsidP="006503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0677" w:rsidRPr="00266B9A" w:rsidRDefault="00A5151D" w:rsidP="006503DE">
      <w:pPr>
        <w:jc w:val="both"/>
        <w:rPr>
          <w:rFonts w:ascii="Times New Roman" w:hAnsi="Times New Roman" w:cs="Times New Roman"/>
          <w:sz w:val="28"/>
          <w:szCs w:val="28"/>
        </w:rPr>
      </w:pPr>
      <w:r w:rsidRPr="00266B9A">
        <w:rPr>
          <w:rFonts w:ascii="Times New Roman" w:hAnsi="Times New Roman" w:cs="Times New Roman"/>
          <w:sz w:val="28"/>
          <w:szCs w:val="28"/>
        </w:rPr>
        <w:lastRenderedPageBreak/>
        <w:t>№ 1</w:t>
      </w:r>
      <w:r w:rsidR="00F73CE7" w:rsidRPr="00266B9A">
        <w:rPr>
          <w:rFonts w:ascii="Times New Roman" w:hAnsi="Times New Roman" w:cs="Times New Roman"/>
          <w:sz w:val="28"/>
          <w:szCs w:val="28"/>
        </w:rPr>
        <w:t>6</w:t>
      </w:r>
      <w:r w:rsidRPr="00266B9A">
        <w:rPr>
          <w:rFonts w:ascii="Times New Roman" w:hAnsi="Times New Roman" w:cs="Times New Roman"/>
          <w:sz w:val="28"/>
          <w:szCs w:val="28"/>
        </w:rPr>
        <w:t xml:space="preserve"> </w:t>
      </w:r>
      <w:r w:rsidR="00EE4D88" w:rsidRPr="00266B9A">
        <w:rPr>
          <w:rFonts w:ascii="Times New Roman" w:hAnsi="Times New Roman" w:cs="Times New Roman"/>
          <w:sz w:val="28"/>
          <w:szCs w:val="28"/>
        </w:rPr>
        <w:t>ТВОРЧЕСКОЕ ЗАДАНИЕ</w:t>
      </w:r>
      <w:r w:rsidR="00660677" w:rsidRPr="00266B9A">
        <w:rPr>
          <w:rFonts w:ascii="Times New Roman" w:hAnsi="Times New Roman" w:cs="Times New Roman"/>
          <w:sz w:val="28"/>
          <w:szCs w:val="28"/>
        </w:rPr>
        <w:t xml:space="preserve"> </w:t>
      </w:r>
      <w:r w:rsidRPr="00266B9A">
        <w:rPr>
          <w:rFonts w:ascii="Times New Roman" w:hAnsi="Times New Roman" w:cs="Times New Roman"/>
          <w:sz w:val="28"/>
          <w:szCs w:val="28"/>
        </w:rPr>
        <w:t>(</w:t>
      </w:r>
      <w:r w:rsidR="00660677" w:rsidRPr="00266B9A">
        <w:rPr>
          <w:rFonts w:ascii="Times New Roman" w:hAnsi="Times New Roman" w:cs="Times New Roman"/>
          <w:sz w:val="28"/>
          <w:szCs w:val="28"/>
        </w:rPr>
        <w:t>10 баллов</w:t>
      </w:r>
      <w:r w:rsidRPr="00266B9A">
        <w:rPr>
          <w:rFonts w:ascii="Times New Roman" w:hAnsi="Times New Roman" w:cs="Times New Roman"/>
          <w:sz w:val="28"/>
          <w:szCs w:val="28"/>
        </w:rPr>
        <w:t>)</w:t>
      </w:r>
    </w:p>
    <w:p w:rsidR="00EE4D88" w:rsidRPr="00266B9A" w:rsidRDefault="00EE4D88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 xml:space="preserve">Выполните эскиз детали по её описанию и нанесите размеры: </w:t>
      </w:r>
    </w:p>
    <w:p w:rsidR="00EE4D88" w:rsidRPr="00266B9A" w:rsidRDefault="00EE4D88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>прямоугольник из фанеры толщиной 8 мм со сторонами 110 мм и 70 мм. На эскизе</w:t>
      </w:r>
      <w:r w:rsidR="006503DE" w:rsidRPr="00266B9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>укажите</w:t>
      </w:r>
      <w:r w:rsidR="006503DE" w:rsidRPr="00266B9A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266B9A">
        <w:rPr>
          <w:rStyle w:val="markedcontent"/>
          <w:rFonts w:ascii="Times New Roman" w:hAnsi="Times New Roman" w:cs="Times New Roman"/>
          <w:sz w:val="28"/>
          <w:szCs w:val="28"/>
        </w:rPr>
        <w:t>только габаритные размеры детали.</w:t>
      </w:r>
    </w:p>
    <w:p w:rsidR="00A5151D" w:rsidRDefault="006B4C46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B4C46">
        <w:rPr>
          <w:rStyle w:val="markedcontent"/>
          <w:rFonts w:ascii="Times New Roman" w:hAnsi="Times New Roman" w:cs="Times New Roman"/>
          <w:sz w:val="28"/>
          <w:szCs w:val="28"/>
        </w:rPr>
      </w:r>
      <w:r>
        <w:rPr>
          <w:rStyle w:val="markedcontent"/>
          <w:rFonts w:ascii="Times New Roman" w:hAnsi="Times New Roman" w:cs="Times New Roman"/>
          <w:sz w:val="28"/>
          <w:szCs w:val="28"/>
        </w:rPr>
        <w:pict>
          <v:rect id="_x0000_s1026" style="width:488.25pt;height:287.7pt;mso-position-horizontal-relative:char;mso-position-vertical-relative:line">
            <w10:wrap type="none"/>
            <w10:anchorlock/>
          </v:rect>
        </w:pict>
      </w:r>
    </w:p>
    <w:p w:rsidR="006503DE" w:rsidRDefault="006503DE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A5151D" w:rsidRPr="00D37330" w:rsidRDefault="00A5151D" w:rsidP="006503DE">
      <w:pPr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sectPr w:rsidR="00A5151D" w:rsidRPr="00D37330" w:rsidSect="00425CA4">
      <w:pgSz w:w="11906" w:h="16838"/>
      <w:pgMar w:top="127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F467B"/>
    <w:multiLevelType w:val="hybridMultilevel"/>
    <w:tmpl w:val="5740BB8A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5720C"/>
    <w:multiLevelType w:val="hybridMultilevel"/>
    <w:tmpl w:val="0106A3D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80D3E"/>
    <w:multiLevelType w:val="hybridMultilevel"/>
    <w:tmpl w:val="8BFA7726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D5ED7"/>
    <w:multiLevelType w:val="hybridMultilevel"/>
    <w:tmpl w:val="72E8BCA6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7097F"/>
    <w:multiLevelType w:val="hybridMultilevel"/>
    <w:tmpl w:val="0D2A3F1A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7749C"/>
    <w:multiLevelType w:val="hybridMultilevel"/>
    <w:tmpl w:val="8924A22A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7059F"/>
    <w:multiLevelType w:val="hybridMultilevel"/>
    <w:tmpl w:val="CC5C811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98169E"/>
    <w:multiLevelType w:val="hybridMultilevel"/>
    <w:tmpl w:val="AEA0A55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066E5"/>
    <w:multiLevelType w:val="hybridMultilevel"/>
    <w:tmpl w:val="3C364DC4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CE5AD2"/>
    <w:multiLevelType w:val="hybridMultilevel"/>
    <w:tmpl w:val="C588A02E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02F5D"/>
    <w:multiLevelType w:val="hybridMultilevel"/>
    <w:tmpl w:val="7682CE4C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F26A02"/>
    <w:multiLevelType w:val="hybridMultilevel"/>
    <w:tmpl w:val="57001922"/>
    <w:lvl w:ilvl="0" w:tplc="A90EF4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63F2"/>
    <w:rsid w:val="00050C4B"/>
    <w:rsid w:val="000F0CBD"/>
    <w:rsid w:val="000F3F83"/>
    <w:rsid w:val="00266B9A"/>
    <w:rsid w:val="002838F4"/>
    <w:rsid w:val="002F0452"/>
    <w:rsid w:val="002F1F50"/>
    <w:rsid w:val="002F75E3"/>
    <w:rsid w:val="003631DE"/>
    <w:rsid w:val="003C3492"/>
    <w:rsid w:val="00425CA4"/>
    <w:rsid w:val="006503DE"/>
    <w:rsid w:val="00660677"/>
    <w:rsid w:val="006B4C46"/>
    <w:rsid w:val="007655E0"/>
    <w:rsid w:val="007A2881"/>
    <w:rsid w:val="007C4373"/>
    <w:rsid w:val="00813631"/>
    <w:rsid w:val="008C63F2"/>
    <w:rsid w:val="00955177"/>
    <w:rsid w:val="00965394"/>
    <w:rsid w:val="00A5151D"/>
    <w:rsid w:val="00AF117D"/>
    <w:rsid w:val="00C42765"/>
    <w:rsid w:val="00D37330"/>
    <w:rsid w:val="00E15BFD"/>
    <w:rsid w:val="00E50FF5"/>
    <w:rsid w:val="00E82936"/>
    <w:rsid w:val="00EE4D88"/>
    <w:rsid w:val="00F054C7"/>
    <w:rsid w:val="00F73CE7"/>
    <w:rsid w:val="00FA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EE4D88"/>
  </w:style>
  <w:style w:type="paragraph" w:styleId="a3">
    <w:name w:val="Balloon Text"/>
    <w:basedOn w:val="a"/>
    <w:link w:val="a4"/>
    <w:uiPriority w:val="99"/>
    <w:semiHidden/>
    <w:unhideWhenUsed/>
    <w:rsid w:val="00D3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3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2765"/>
    <w:pPr>
      <w:ind w:left="720"/>
      <w:contextualSpacing/>
    </w:pPr>
  </w:style>
  <w:style w:type="table" w:styleId="a6">
    <w:name w:val="Table Grid"/>
    <w:basedOn w:val="a1"/>
    <w:uiPriority w:val="39"/>
    <w:rsid w:val="00FA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Пользователь</cp:lastModifiedBy>
  <cp:revision>11</cp:revision>
  <dcterms:created xsi:type="dcterms:W3CDTF">2021-09-16T15:27:00Z</dcterms:created>
  <dcterms:modified xsi:type="dcterms:W3CDTF">2021-09-30T04:07:00Z</dcterms:modified>
</cp:coreProperties>
</file>